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FFD0" w14:textId="53A9E55D" w:rsidR="00F87630" w:rsidRPr="00997B99" w:rsidRDefault="00F87630" w:rsidP="00607FD5">
      <w:pPr>
        <w:jc w:val="both"/>
        <w:rPr>
          <w:sz w:val="32"/>
          <w:szCs w:val="32"/>
        </w:rPr>
      </w:pPr>
      <w:r w:rsidRPr="00997B99">
        <w:rPr>
          <w:sz w:val="32"/>
          <w:szCs w:val="32"/>
        </w:rPr>
        <w:t>Founder / CTO</w:t>
      </w:r>
    </w:p>
    <w:p w14:paraId="279E217C" w14:textId="47AA1507" w:rsidR="00C5461E" w:rsidRPr="00997B99" w:rsidRDefault="00D402DB" w:rsidP="00607FD5">
      <w:pPr>
        <w:jc w:val="both"/>
      </w:pPr>
      <w:r w:rsidRPr="00997B99">
        <w:t xml:space="preserve">35-year career building successful </w:t>
      </w:r>
      <w:r w:rsidR="00E2708A" w:rsidRPr="00997B99">
        <w:t xml:space="preserve">online </w:t>
      </w:r>
      <w:r w:rsidRPr="00997B99">
        <w:t xml:space="preserve">businesses across diverse markets, culminating in expertise in the mental health care industry. </w:t>
      </w:r>
      <w:bookmarkStart w:id="0" w:name="OLE_LINK1"/>
      <w:bookmarkStart w:id="1" w:name="OLE_LINK2"/>
      <w:r w:rsidR="00DC6DA8" w:rsidRPr="00997B99">
        <w:t>Substantial experience developing B2C online experiences</w:t>
      </w:r>
      <w:r w:rsidR="006F5E63" w:rsidRPr="00997B99">
        <w:t xml:space="preserve"> that connect</w:t>
      </w:r>
      <w:r w:rsidR="00307E5E" w:rsidRPr="00997B99">
        <w:t>s</w:t>
      </w:r>
      <w:r w:rsidR="006F5E63" w:rsidRPr="00997B99">
        <w:t xml:space="preserve"> clients with service providers for a wide variety of market channels. </w:t>
      </w:r>
      <w:bookmarkEnd w:id="0"/>
      <w:bookmarkEnd w:id="1"/>
      <w:r w:rsidRPr="00997B99">
        <w:t>Drives consistent growth and profitability with proven track record. Inspires confidence with impeccable ethics and a people-first approach. Deep understanding of business operations fosters a collaborative and productive environment.</w:t>
      </w:r>
      <w:r w:rsidR="001611A5" w:rsidRPr="00997B99">
        <w:t xml:space="preserve"> </w:t>
      </w:r>
      <w:r w:rsidRPr="00997B99">
        <w:t>Brings a world-class ethos and strategic direction to any organization. Excellent communicator, adept at motivating and developing high-performing teams.</w:t>
      </w:r>
      <w:r w:rsidR="00C5461E">
        <w:t xml:space="preserve"> </w:t>
      </w:r>
      <w:bookmarkStart w:id="2" w:name="OLE_LINK9"/>
      <w:bookmarkStart w:id="3" w:name="OLE_LINK10"/>
      <w:r w:rsidR="00C5461E">
        <w:rPr>
          <w:lang w:val="en"/>
        </w:rPr>
        <w:t>S</w:t>
      </w:r>
      <w:r w:rsidR="00C5461E" w:rsidRPr="00C5461E">
        <w:rPr>
          <w:lang w:val="en"/>
        </w:rPr>
        <w:t>ocially responsible</w:t>
      </w:r>
      <w:r w:rsidR="00C5461E">
        <w:rPr>
          <w:lang w:val="en"/>
        </w:rPr>
        <w:t xml:space="preserve">, </w:t>
      </w:r>
      <w:r w:rsidR="00C5461E" w:rsidRPr="00C5461E">
        <w:rPr>
          <w:lang w:val="en"/>
        </w:rPr>
        <w:t>adopt</w:t>
      </w:r>
      <w:r w:rsidR="00C5461E">
        <w:rPr>
          <w:lang w:val="en"/>
        </w:rPr>
        <w:t>ing</w:t>
      </w:r>
      <w:r w:rsidR="00C5461E" w:rsidRPr="00C5461E">
        <w:rPr>
          <w:lang w:val="en"/>
        </w:rPr>
        <w:t xml:space="preserve"> </w:t>
      </w:r>
      <w:r w:rsidR="00C5461E">
        <w:rPr>
          <w:lang w:val="en"/>
        </w:rPr>
        <w:t xml:space="preserve">business </w:t>
      </w:r>
      <w:r w:rsidR="00C5461E" w:rsidRPr="00C5461E">
        <w:rPr>
          <w:lang w:val="en"/>
        </w:rPr>
        <w:t xml:space="preserve">policies </w:t>
      </w:r>
      <w:r w:rsidR="00C5461E">
        <w:rPr>
          <w:lang w:val="en"/>
        </w:rPr>
        <w:t xml:space="preserve">that promote the </w:t>
      </w:r>
      <w:r w:rsidR="00C5461E" w:rsidRPr="00C5461E">
        <w:rPr>
          <w:lang w:val="en"/>
        </w:rPr>
        <w:t>well-being of society and the environment while lessening negative impacts on them</w:t>
      </w:r>
      <w:r w:rsidR="00C5461E">
        <w:rPr>
          <w:lang w:val="en"/>
        </w:rPr>
        <w:t>.</w:t>
      </w:r>
    </w:p>
    <w:bookmarkEnd w:id="2"/>
    <w:bookmarkEnd w:id="3"/>
    <w:p w14:paraId="5825AF98" w14:textId="5B4B856F" w:rsidR="006D0803" w:rsidRPr="00997B99" w:rsidRDefault="006D0803" w:rsidP="00B63A68">
      <w:pPr>
        <w:pStyle w:val="Heading2"/>
      </w:pPr>
      <w:r w:rsidRPr="00997B99">
        <w:t>Work History</w:t>
      </w:r>
    </w:p>
    <w:p w14:paraId="58D85ED2" w14:textId="2628C851" w:rsidR="006D0803" w:rsidRPr="00997B99" w:rsidRDefault="006D0803" w:rsidP="001D2936">
      <w:r w:rsidRPr="00997B99">
        <w:t>2015</w:t>
      </w:r>
      <w:r w:rsidR="001D2936" w:rsidRPr="00997B99">
        <w:t xml:space="preserve"> </w:t>
      </w:r>
      <w:r w:rsidRPr="00997B99">
        <w:t>– Current</w:t>
      </w:r>
      <w:r w:rsidRPr="00997B99">
        <w:br/>
        <w:t>Co-Founder ESADoggy, Boca Raton</w:t>
      </w:r>
      <w:r w:rsidR="00462121" w:rsidRPr="00997B99">
        <w:t>, FL</w:t>
      </w:r>
    </w:p>
    <w:p w14:paraId="7FBA79D9" w14:textId="1699AA52" w:rsidR="006D0803" w:rsidRPr="00997B99" w:rsidRDefault="00FF3A54" w:rsidP="00622747">
      <w:pPr>
        <w:pStyle w:val="ListParagraph"/>
        <w:numPr>
          <w:ilvl w:val="0"/>
          <w:numId w:val="3"/>
        </w:numPr>
        <w:jc w:val="both"/>
      </w:pPr>
      <w:bookmarkStart w:id="4" w:name="OLE_LINK93"/>
      <w:bookmarkStart w:id="5" w:name="OLE_LINK94"/>
      <w:r w:rsidRPr="00997B99">
        <w:t xml:space="preserve">Created </w:t>
      </w:r>
      <w:r w:rsidR="006D0803" w:rsidRPr="00997B99">
        <w:t>ESADoggy, a</w:t>
      </w:r>
      <w:r w:rsidR="002621E1" w:rsidRPr="00997B99">
        <w:t xml:space="preserve"> </w:t>
      </w:r>
      <w:r w:rsidR="006D0803" w:rsidRPr="00997B99">
        <w:t xml:space="preserve">global telehealth platform </w:t>
      </w:r>
      <w:r w:rsidRPr="00997B99">
        <w:t>that</w:t>
      </w:r>
      <w:r w:rsidR="006D0803" w:rsidRPr="00997B99">
        <w:t xml:space="preserve"> </w:t>
      </w:r>
      <w:r w:rsidR="002621E1" w:rsidRPr="00997B99">
        <w:t>provision</w:t>
      </w:r>
      <w:r w:rsidRPr="00997B99">
        <w:t>s</w:t>
      </w:r>
      <w:r w:rsidR="002621E1" w:rsidRPr="00997B99">
        <w:t xml:space="preserve"> </w:t>
      </w:r>
      <w:r w:rsidR="006D0803" w:rsidRPr="00997B99">
        <w:t xml:space="preserve">remote animal-assisted </w:t>
      </w:r>
      <w:r w:rsidR="002621E1" w:rsidRPr="00997B99">
        <w:t>mental health care</w:t>
      </w:r>
      <w:r w:rsidR="006D0803" w:rsidRPr="00997B99">
        <w:t>.</w:t>
      </w:r>
      <w:r w:rsidR="002621E1" w:rsidRPr="00997B99">
        <w:t xml:space="preserve"> </w:t>
      </w:r>
    </w:p>
    <w:p w14:paraId="3AAA1B27" w14:textId="7D63F214" w:rsidR="002621E1" w:rsidRDefault="002621E1" w:rsidP="00622747">
      <w:pPr>
        <w:pStyle w:val="ListParagraph"/>
        <w:numPr>
          <w:ilvl w:val="0"/>
          <w:numId w:val="3"/>
        </w:numPr>
        <w:jc w:val="both"/>
      </w:pPr>
      <w:r w:rsidRPr="00997B99">
        <w:t>Leverag</w:t>
      </w:r>
      <w:r w:rsidR="00045283" w:rsidRPr="00997B99">
        <w:t>ed</w:t>
      </w:r>
      <w:r w:rsidRPr="00997B99">
        <w:t xml:space="preserve"> years of development expertise, boosted organic traffic by 3,000% over first three years. </w:t>
      </w:r>
    </w:p>
    <w:p w14:paraId="6C7C7BD3" w14:textId="2B8CBBF6" w:rsidR="00AA0095" w:rsidRPr="00997B99" w:rsidRDefault="00AA0095" w:rsidP="00AA0095">
      <w:pPr>
        <w:pStyle w:val="ListParagraph"/>
        <w:numPr>
          <w:ilvl w:val="0"/>
          <w:numId w:val="3"/>
        </w:numPr>
        <w:jc w:val="both"/>
      </w:pPr>
      <w:r>
        <w:t>Received consistent substantial high praise and client feedback from the opening day.</w:t>
      </w:r>
    </w:p>
    <w:p w14:paraId="6E91195A" w14:textId="4D89B0F0" w:rsidR="002621E1" w:rsidRPr="00997B99" w:rsidRDefault="00045283" w:rsidP="00622747">
      <w:pPr>
        <w:pStyle w:val="ListParagraph"/>
        <w:numPr>
          <w:ilvl w:val="0"/>
          <w:numId w:val="3"/>
        </w:numPr>
        <w:jc w:val="both"/>
      </w:pPr>
      <w:r w:rsidRPr="00997B99">
        <w:t xml:space="preserve">Reached </w:t>
      </w:r>
      <w:r w:rsidR="002621E1" w:rsidRPr="00997B99">
        <w:t xml:space="preserve">mid-six </w:t>
      </w:r>
      <w:r w:rsidRPr="00997B99">
        <w:t xml:space="preserve">sales </w:t>
      </w:r>
      <w:r w:rsidR="002621E1" w:rsidRPr="00997B99">
        <w:t>figures within the first year.</w:t>
      </w:r>
    </w:p>
    <w:p w14:paraId="7271B29F" w14:textId="717F044E" w:rsidR="002621E1" w:rsidRPr="00997B99" w:rsidRDefault="002621E1" w:rsidP="00622747">
      <w:pPr>
        <w:pStyle w:val="ListParagraph"/>
        <w:numPr>
          <w:ilvl w:val="0"/>
          <w:numId w:val="3"/>
        </w:numPr>
        <w:jc w:val="both"/>
      </w:pPr>
      <w:r w:rsidRPr="00997B99">
        <w:t>Assisted 40,000 new clients in the first five years.</w:t>
      </w:r>
    </w:p>
    <w:p w14:paraId="7668F7F6" w14:textId="6B54DBA2" w:rsidR="002621E1" w:rsidRPr="00997B99" w:rsidRDefault="00045283" w:rsidP="00622747">
      <w:pPr>
        <w:pStyle w:val="ListParagraph"/>
        <w:numPr>
          <w:ilvl w:val="0"/>
          <w:numId w:val="3"/>
        </w:numPr>
        <w:jc w:val="both"/>
      </w:pPr>
      <w:r w:rsidRPr="00997B99">
        <w:t>R</w:t>
      </w:r>
      <w:r w:rsidR="002621E1" w:rsidRPr="00997B99">
        <w:t xml:space="preserve">ecruited, interviewed, and hired 700+ </w:t>
      </w:r>
      <w:r w:rsidRPr="00997B99">
        <w:t xml:space="preserve">global </w:t>
      </w:r>
      <w:r w:rsidR="002621E1" w:rsidRPr="00997B99">
        <w:t>clinical staff members and developed training materials.</w:t>
      </w:r>
    </w:p>
    <w:p w14:paraId="7FE0701D" w14:textId="0B022407" w:rsidR="002621E1" w:rsidRPr="00997B99" w:rsidRDefault="002621E1" w:rsidP="00622747">
      <w:pPr>
        <w:pStyle w:val="ListParagraph"/>
        <w:numPr>
          <w:ilvl w:val="0"/>
          <w:numId w:val="3"/>
        </w:numPr>
        <w:jc w:val="both"/>
      </w:pPr>
      <w:r w:rsidRPr="00997B99">
        <w:t xml:space="preserve">Integrated comprehensive web-based practice management platform </w:t>
      </w:r>
      <w:r w:rsidR="006C3EDB" w:rsidRPr="00997B99">
        <w:t>ensuring</w:t>
      </w:r>
      <w:r w:rsidRPr="00997B99">
        <w:t xml:space="preserve"> HIPAA/PIPEDA compliance while minimizing risk exposure for the business.</w:t>
      </w:r>
    </w:p>
    <w:p w14:paraId="191FBA9C" w14:textId="4E1703FE" w:rsidR="006D0803" w:rsidRPr="00997B99" w:rsidRDefault="00045283" w:rsidP="00622747">
      <w:pPr>
        <w:pStyle w:val="ListParagraph"/>
        <w:numPr>
          <w:ilvl w:val="0"/>
          <w:numId w:val="3"/>
        </w:numPr>
        <w:jc w:val="both"/>
      </w:pPr>
      <w:r w:rsidRPr="00997B99">
        <w:t>P</w:t>
      </w:r>
      <w:r w:rsidR="006D0803" w:rsidRPr="00997B99">
        <w:t>rovided vital pro-bono services, including free mental healthcare across United States and Ukraine, and dog/donkey rescue initiatives.</w:t>
      </w:r>
    </w:p>
    <w:bookmarkEnd w:id="4"/>
    <w:bookmarkEnd w:id="5"/>
    <w:p w14:paraId="5BBDD610" w14:textId="4FE3E23B" w:rsidR="006D0803" w:rsidRPr="00997B99" w:rsidRDefault="006F5E63" w:rsidP="001D2936">
      <w:r w:rsidRPr="00997B99">
        <w:t>1997</w:t>
      </w:r>
      <w:r w:rsidR="001D2936" w:rsidRPr="00997B99">
        <w:t xml:space="preserve"> - </w:t>
      </w:r>
      <w:r w:rsidR="006D0803" w:rsidRPr="00997B99">
        <w:t>2015</w:t>
      </w:r>
      <w:r w:rsidR="006D0803" w:rsidRPr="00997B99">
        <w:br/>
      </w:r>
      <w:r w:rsidR="00D402DB" w:rsidRPr="00997B99">
        <w:t>Technical Consultant</w:t>
      </w:r>
      <w:r w:rsidR="00462121" w:rsidRPr="00997B99">
        <w:t xml:space="preserve"> </w:t>
      </w:r>
      <w:proofErr w:type="spellStart"/>
      <w:r w:rsidR="006D0803" w:rsidRPr="00997B99">
        <w:t>zProductions</w:t>
      </w:r>
      <w:proofErr w:type="spellEnd"/>
      <w:r w:rsidR="006D0803" w:rsidRPr="00997B99">
        <w:t>, Boca Raton, FL</w:t>
      </w:r>
    </w:p>
    <w:p w14:paraId="194A4069" w14:textId="2DDA6224" w:rsidR="006F5E63" w:rsidRPr="00997B99" w:rsidRDefault="002A6748" w:rsidP="006F5E63">
      <w:pPr>
        <w:pStyle w:val="ListParagraph"/>
        <w:numPr>
          <w:ilvl w:val="0"/>
          <w:numId w:val="4"/>
        </w:numPr>
        <w:jc w:val="both"/>
      </w:pPr>
      <w:bookmarkStart w:id="6" w:name="_Hlk156309588"/>
      <w:bookmarkStart w:id="7" w:name="OLE_LINK95"/>
      <w:r w:rsidRPr="00997B99">
        <w:t>Deployed</w:t>
      </w:r>
      <w:r w:rsidR="00607FD5" w:rsidRPr="00997B99">
        <w:t xml:space="preserve"> a global, multi-language SAP NetWeaver portal application – one of the ten largest SAP installs in the world, with 50,000+ users in 50 countries and processed </w:t>
      </w:r>
      <w:r w:rsidR="00734F8F" w:rsidRPr="00997B99">
        <w:t>three</w:t>
      </w:r>
      <w:r w:rsidR="00607FD5" w:rsidRPr="00997B99">
        <w:t xml:space="preserve"> million transactions a day.</w:t>
      </w:r>
    </w:p>
    <w:p w14:paraId="7929B884" w14:textId="0E3CA0B8" w:rsidR="00C67E7E" w:rsidRPr="00997B99" w:rsidRDefault="00DC6DA8" w:rsidP="006F5E63">
      <w:pPr>
        <w:pStyle w:val="ListParagraph"/>
        <w:numPr>
          <w:ilvl w:val="0"/>
          <w:numId w:val="4"/>
        </w:numPr>
        <w:jc w:val="both"/>
      </w:pPr>
      <w:bookmarkStart w:id="8" w:name="OLE_LINK117"/>
      <w:bookmarkStart w:id="9" w:name="OLE_LINK118"/>
      <w:bookmarkStart w:id="10" w:name="OLE_LINK135"/>
      <w:bookmarkStart w:id="11" w:name="OLE_LINK136"/>
      <w:bookmarkStart w:id="12" w:name="_Hlk156323085"/>
      <w:bookmarkStart w:id="13" w:name="OLE_LINK112"/>
      <w:bookmarkStart w:id="14" w:name="OLE_LINK113"/>
      <w:bookmarkStart w:id="15" w:name="OLE_LINK114"/>
      <w:r w:rsidRPr="00997B99">
        <w:t xml:space="preserve">Launched </w:t>
      </w:r>
      <w:proofErr w:type="spellStart"/>
      <w:r w:rsidR="00C67E7E" w:rsidRPr="00997B99">
        <w:t>CarGuyz</w:t>
      </w:r>
      <w:proofErr w:type="spellEnd"/>
      <w:r w:rsidR="00C67E7E" w:rsidRPr="00997B99">
        <w:t>, an online platform sell</w:t>
      </w:r>
      <w:r w:rsidRPr="00997B99">
        <w:t>ing</w:t>
      </w:r>
      <w:r w:rsidR="00C67E7E" w:rsidRPr="00997B99">
        <w:t xml:space="preserve"> automobiles thru various online channels. Sold approximately 60,000 dealer cars in </w:t>
      </w:r>
      <w:r w:rsidR="00E2708A" w:rsidRPr="00997B99">
        <w:t>four</w:t>
      </w:r>
      <w:r w:rsidR="00C67E7E" w:rsidRPr="00997B99">
        <w:t xml:space="preserve"> years.</w:t>
      </w:r>
    </w:p>
    <w:p w14:paraId="04635205" w14:textId="77777777" w:rsidR="00307E5E" w:rsidRPr="00997B99" w:rsidRDefault="00DC6DA8" w:rsidP="00307E5E">
      <w:pPr>
        <w:pStyle w:val="ListParagraph"/>
        <w:numPr>
          <w:ilvl w:val="0"/>
          <w:numId w:val="4"/>
        </w:numPr>
        <w:jc w:val="both"/>
      </w:pPr>
      <w:bookmarkStart w:id="16" w:name="OLE_LINK115"/>
      <w:bookmarkStart w:id="17" w:name="OLE_LINK116"/>
      <w:bookmarkEnd w:id="8"/>
      <w:bookmarkEnd w:id="9"/>
      <w:r w:rsidRPr="00997B99">
        <w:lastRenderedPageBreak/>
        <w:t>Launched</w:t>
      </w:r>
      <w:bookmarkEnd w:id="16"/>
      <w:bookmarkEnd w:id="17"/>
      <w:r w:rsidRPr="00997B99">
        <w:t xml:space="preserve"> </w:t>
      </w:r>
      <w:proofErr w:type="spellStart"/>
      <w:r w:rsidRPr="00997B99">
        <w:t>BoatGuyz</w:t>
      </w:r>
      <w:proofErr w:type="spellEnd"/>
      <w:r w:rsidRPr="00997B99">
        <w:t>, an online platform offering financing for boats, yachts, jets, and other highline products.</w:t>
      </w:r>
      <w:r w:rsidR="006F5E63" w:rsidRPr="00997B99">
        <w:t xml:space="preserve"> </w:t>
      </w:r>
      <w:bookmarkStart w:id="18" w:name="OLE_LINK123"/>
      <w:bookmarkStart w:id="19" w:name="OLE_LINK124"/>
      <w:r w:rsidR="006F5E63" w:rsidRPr="00997B99">
        <w:t>Secured $</w:t>
      </w:r>
      <w:r w:rsidR="00734F8F" w:rsidRPr="00997B99">
        <w:t>6</w:t>
      </w:r>
      <w:r w:rsidR="006F5E63" w:rsidRPr="00997B99">
        <w:t xml:space="preserve">0M in loans </w:t>
      </w:r>
      <w:r w:rsidR="00EF7840" w:rsidRPr="00997B99">
        <w:t xml:space="preserve">for </w:t>
      </w:r>
      <w:r w:rsidR="006F5E63" w:rsidRPr="00997B99">
        <w:t>clients across America.</w:t>
      </w:r>
      <w:bookmarkStart w:id="20" w:name="OLE_LINK119"/>
      <w:bookmarkStart w:id="21" w:name="OLE_LINK120"/>
      <w:bookmarkStart w:id="22" w:name="OLE_LINK62"/>
      <w:bookmarkStart w:id="23" w:name="OLE_LINK63"/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8"/>
      <w:bookmarkEnd w:id="19"/>
    </w:p>
    <w:p w14:paraId="56572D4B" w14:textId="4804C90B" w:rsidR="00EF7840" w:rsidRPr="00997B99" w:rsidRDefault="00DC6DA8" w:rsidP="00307E5E">
      <w:pPr>
        <w:pStyle w:val="ListParagraph"/>
        <w:numPr>
          <w:ilvl w:val="0"/>
          <w:numId w:val="4"/>
        </w:numPr>
        <w:jc w:val="both"/>
      </w:pPr>
      <w:r w:rsidRPr="00997B99">
        <w:t xml:space="preserve">Launched </w:t>
      </w:r>
      <w:proofErr w:type="spellStart"/>
      <w:r w:rsidRPr="00997B99">
        <w:t>LeaseGuyz</w:t>
      </w:r>
      <w:proofErr w:type="spellEnd"/>
      <w:r w:rsidRPr="00997B99">
        <w:t>, an online platform selling office equipment financing for clients</w:t>
      </w:r>
      <w:r w:rsidR="006F5E63" w:rsidRPr="00997B99">
        <w:t xml:space="preserve">, </w:t>
      </w:r>
      <w:r w:rsidR="00EF7840" w:rsidRPr="00997B99">
        <w:t xml:space="preserve">nearly 1,000 </w:t>
      </w:r>
      <w:r w:rsidR="006F5E63" w:rsidRPr="00997B99">
        <w:t>loans for a subprime clientele.</w:t>
      </w:r>
      <w:bookmarkEnd w:id="20"/>
      <w:bookmarkEnd w:id="21"/>
    </w:p>
    <w:p w14:paraId="554172B6" w14:textId="35814D91" w:rsidR="00EF7840" w:rsidRPr="00997B99" w:rsidRDefault="00EF7840" w:rsidP="00EF7840">
      <w:pPr>
        <w:pStyle w:val="ListParagraph"/>
        <w:numPr>
          <w:ilvl w:val="0"/>
          <w:numId w:val="4"/>
        </w:numPr>
        <w:jc w:val="both"/>
      </w:pPr>
      <w:r w:rsidRPr="00997B99">
        <w:t>Developed</w:t>
      </w:r>
      <w:r w:rsidR="00AA0095">
        <w:t xml:space="preserve"> </w:t>
      </w:r>
      <w:proofErr w:type="spellStart"/>
      <w:r w:rsidRPr="00997B99">
        <w:t>TruckJobz</w:t>
      </w:r>
      <w:proofErr w:type="spellEnd"/>
      <w:r w:rsidRPr="00997B99">
        <w:t>, a revolutionary career marketplace for truck drivers, focused on customer acquisition, conversion, and retention.</w:t>
      </w:r>
    </w:p>
    <w:p w14:paraId="7A0AB92E" w14:textId="4C2C2983" w:rsidR="006D0803" w:rsidRPr="00997B99" w:rsidRDefault="006D0803" w:rsidP="00B63A68">
      <w:pPr>
        <w:pStyle w:val="Heading2"/>
      </w:pPr>
      <w:r w:rsidRPr="00997B99">
        <w:t>Education</w:t>
      </w:r>
    </w:p>
    <w:p w14:paraId="2B7ACB84" w14:textId="1A858069" w:rsidR="006D0803" w:rsidRPr="00997B99" w:rsidRDefault="006D0803" w:rsidP="001D2936">
      <w:r w:rsidRPr="00997B99">
        <w:t>Master of Science: Computer Science</w:t>
      </w:r>
      <w:r w:rsidR="00661E1E">
        <w:t xml:space="preserve">, </w:t>
      </w:r>
      <w:r w:rsidRPr="00997B99">
        <w:t>Georgia Tech - Atlanta, GA</w:t>
      </w:r>
      <w:r w:rsidR="00661E1E">
        <w:br/>
      </w:r>
      <w:r w:rsidRPr="00997B99">
        <w:t>Bachelor of Science: Applied Mathematics</w:t>
      </w:r>
      <w:r w:rsidR="00661E1E">
        <w:t xml:space="preserve">, </w:t>
      </w:r>
      <w:r w:rsidRPr="00997B99">
        <w:t>Florida Tech – Melbourne, FL</w:t>
      </w:r>
    </w:p>
    <w:p w14:paraId="4644F92E" w14:textId="77777777" w:rsidR="000A5D17" w:rsidRPr="00997B99" w:rsidRDefault="000A5D17" w:rsidP="000A5D17">
      <w:pPr>
        <w:pStyle w:val="Heading2"/>
      </w:pPr>
      <w:bookmarkStart w:id="24" w:name="OLE_LINK106"/>
      <w:bookmarkStart w:id="25" w:name="OLE_LINK107"/>
      <w:bookmarkStart w:id="26" w:name="OLE_LINK131"/>
      <w:bookmarkStart w:id="27" w:name="OLE_LINK132"/>
      <w:bookmarkEnd w:id="22"/>
      <w:bookmarkEnd w:id="23"/>
      <w:r w:rsidRPr="00997B99">
        <w:t>Competencies</w:t>
      </w:r>
    </w:p>
    <w:p w14:paraId="7D596042" w14:textId="55C86F3D" w:rsidR="00734F8F" w:rsidRPr="00997B99" w:rsidRDefault="00734F8F" w:rsidP="00734F8F">
      <w:pPr>
        <w:pStyle w:val="ListParagraph"/>
        <w:numPr>
          <w:ilvl w:val="0"/>
          <w:numId w:val="12"/>
        </w:numPr>
        <w:spacing w:before="100" w:beforeAutospacing="1" w:after="100" w:afterAutospacing="1"/>
      </w:pPr>
      <w:bookmarkStart w:id="28" w:name="OLE_LINK121"/>
      <w:bookmarkStart w:id="29" w:name="OLE_LINK122"/>
      <w:bookmarkEnd w:id="24"/>
      <w:bookmarkEnd w:id="25"/>
      <w:r w:rsidRPr="00997B99">
        <w:t xml:space="preserve">Inspired to motivate a team, make tough decisions, and navigate through challenges. </w:t>
      </w:r>
    </w:p>
    <w:p w14:paraId="07C96CB9" w14:textId="477FCA02" w:rsidR="00734F8F" w:rsidRPr="00997B99" w:rsidRDefault="00734F8F" w:rsidP="00734F8F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 w:rsidRPr="00997B99">
        <w:t xml:space="preserve">Developed strong written and verbal communication skills to effectively pitch vision to investors, partners, and customers. </w:t>
      </w:r>
    </w:p>
    <w:p w14:paraId="524C40FD" w14:textId="44D2FFF5" w:rsidR="00734F8F" w:rsidRPr="00997B99" w:rsidRDefault="00734F8F" w:rsidP="00734F8F">
      <w:pPr>
        <w:pStyle w:val="ListParagraph"/>
        <w:numPr>
          <w:ilvl w:val="0"/>
          <w:numId w:val="12"/>
        </w:numPr>
        <w:spacing w:before="100" w:beforeAutospacing="1" w:after="100" w:afterAutospacing="1"/>
      </w:pPr>
      <w:r w:rsidRPr="00997B99">
        <w:t xml:space="preserve">Solved problems creatively and adapted to changing market conditions. </w:t>
      </w:r>
    </w:p>
    <w:p w14:paraId="6D7279F1" w14:textId="355E929F" w:rsidR="006D0803" w:rsidRPr="00997B99" w:rsidRDefault="006D0803" w:rsidP="000A5D17">
      <w:pPr>
        <w:pStyle w:val="Heading2"/>
      </w:pPr>
      <w:bookmarkStart w:id="30" w:name="OLE_LINK110"/>
      <w:bookmarkStart w:id="31" w:name="OLE_LINK111"/>
      <w:bookmarkEnd w:id="26"/>
      <w:bookmarkEnd w:id="27"/>
      <w:bookmarkEnd w:id="28"/>
      <w:bookmarkEnd w:id="29"/>
      <w:r w:rsidRPr="00997B99">
        <w:t>Awards</w:t>
      </w:r>
    </w:p>
    <w:p w14:paraId="5BBD0364" w14:textId="2221BAAE" w:rsidR="006D0803" w:rsidRPr="00997B99" w:rsidRDefault="006D0803" w:rsidP="001D2936">
      <w:pPr>
        <w:pStyle w:val="ListParagraph"/>
        <w:numPr>
          <w:ilvl w:val="0"/>
          <w:numId w:val="5"/>
        </w:numPr>
      </w:pPr>
      <w:r w:rsidRPr="00997B99">
        <w:t xml:space="preserve">3x </w:t>
      </w:r>
      <w:r w:rsidR="001D2936" w:rsidRPr="00997B99">
        <w:t>Winner</w:t>
      </w:r>
      <w:r w:rsidRPr="00997B99">
        <w:t xml:space="preserve"> / Best Of - Broward New Times</w:t>
      </w:r>
    </w:p>
    <w:p w14:paraId="7FFD2ED6" w14:textId="0D1394D5" w:rsidR="006D0803" w:rsidRPr="00997B99" w:rsidRDefault="006D0803" w:rsidP="001D2936">
      <w:pPr>
        <w:pStyle w:val="ListParagraph"/>
        <w:numPr>
          <w:ilvl w:val="0"/>
          <w:numId w:val="5"/>
        </w:numPr>
      </w:pPr>
      <w:r w:rsidRPr="00997B99">
        <w:t>Runner Up - Florida Press Club</w:t>
      </w:r>
    </w:p>
    <w:bookmarkEnd w:id="30"/>
    <w:bookmarkEnd w:id="31"/>
    <w:p w14:paraId="37FB65E7" w14:textId="77777777" w:rsidR="006D0803" w:rsidRPr="00997B99" w:rsidRDefault="006D0803" w:rsidP="00E3024E">
      <w:pPr>
        <w:pStyle w:val="divdocumentratvsectiondivparagraphfirstparagraphsinglecolumnpaddedline"/>
        <w:rPr>
          <w:sz w:val="32"/>
          <w:szCs w:val="32"/>
        </w:rPr>
      </w:pPr>
      <w:r w:rsidRPr="00997B99">
        <w:rPr>
          <w:sz w:val="32"/>
          <w:szCs w:val="32"/>
        </w:rPr>
        <w:t>Skills</w:t>
      </w:r>
    </w:p>
    <w:p w14:paraId="6CA15334" w14:textId="30A5D8E1" w:rsidR="006D0803" w:rsidRPr="00997B99" w:rsidRDefault="006D0803" w:rsidP="00B16738">
      <w:pPr>
        <w:pStyle w:val="headinggappadding"/>
        <w:rPr>
          <w:rStyle w:val="divdocumentright-box"/>
          <w:rFonts w:ascii="Tahoma" w:eastAsia="Century Gothic" w:hAnsi="Tahoma" w:cs="Tahoma"/>
          <w:color w:val="343434"/>
        </w:rPr>
      </w:pPr>
      <w:r w:rsidRPr="00997B99">
        <w:rPr>
          <w:rStyle w:val="divdocumentright-box"/>
          <w:rFonts w:ascii="Tahoma" w:eastAsia="Century Gothic" w:hAnsi="Tahoma" w:cs="Tahoma"/>
          <w:color w:val="343434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90"/>
        <w:gridCol w:w="1530"/>
        <w:gridCol w:w="265"/>
        <w:gridCol w:w="2880"/>
        <w:gridCol w:w="1706"/>
      </w:tblGrid>
      <w:tr w:rsidR="00B269B7" w:rsidRPr="00997B99" w14:paraId="3657C54C" w14:textId="77777777" w:rsidTr="00C27BC2">
        <w:tc>
          <w:tcPr>
            <w:tcW w:w="2790" w:type="dxa"/>
            <w:shd w:val="clear" w:color="auto" w:fill="auto"/>
          </w:tcPr>
          <w:p w14:paraId="3AC1029D" w14:textId="1DDAB85B" w:rsidR="006F2889" w:rsidRPr="00C27BC2" w:rsidRDefault="001611A5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bookmarkStart w:id="32" w:name="_Hlk156256139"/>
            <w:bookmarkStart w:id="33" w:name="OLE_LINK46"/>
            <w:bookmarkStart w:id="34" w:name="OLE_LINK47"/>
            <w:r w:rsidRPr="00C27BC2">
              <w:rPr>
                <w:rFonts w:ascii="Tahoma" w:eastAsiaTheme="minorHAnsi" w:hAnsi="Tahoma" w:cs="Tahoma"/>
                <w:kern w:val="2"/>
                <w14:ligatures w14:val="standardContextual"/>
              </w:rPr>
              <w:t>Leadership</w:t>
            </w:r>
          </w:p>
        </w:tc>
        <w:tc>
          <w:tcPr>
            <w:tcW w:w="1530" w:type="dxa"/>
            <w:shd w:val="clear" w:color="auto" w:fill="auto"/>
          </w:tcPr>
          <w:p w14:paraId="198E1C13" w14:textId="67C9B272" w:rsidR="006F2889" w:rsidRPr="00E3024E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E3024E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3FCFA6E4" wp14:editId="1C424CC0">
                  <wp:extent cx="807085" cy="161290"/>
                  <wp:effectExtent l="0" t="0" r="0" b="0"/>
                  <wp:docPr id="964806906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shd w:val="clear" w:color="auto" w:fill="auto"/>
          </w:tcPr>
          <w:p w14:paraId="364C72CC" w14:textId="77777777" w:rsidR="006F2889" w:rsidRPr="00E3024E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880" w:type="dxa"/>
            <w:shd w:val="clear" w:color="auto" w:fill="auto"/>
          </w:tcPr>
          <w:p w14:paraId="7BD7D2F9" w14:textId="3077C3EA" w:rsidR="006F2889" w:rsidRPr="00E3024E" w:rsidRDefault="00890DD1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C27BC2">
              <w:rPr>
                <w:rFonts w:ascii="Tahoma" w:eastAsiaTheme="minorHAnsi" w:hAnsi="Tahoma" w:cs="Tahoma"/>
                <w:kern w:val="2"/>
                <w14:ligatures w14:val="standardContextual"/>
              </w:rPr>
              <w:t>Scrum / Agile</w:t>
            </w:r>
          </w:p>
        </w:tc>
        <w:tc>
          <w:tcPr>
            <w:tcW w:w="1706" w:type="dxa"/>
            <w:shd w:val="clear" w:color="auto" w:fill="auto"/>
          </w:tcPr>
          <w:p w14:paraId="21C5A500" w14:textId="7E081223" w:rsidR="006F2889" w:rsidRPr="00E3024E" w:rsidRDefault="00890DD1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E3024E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16ACD3DC" wp14:editId="7F485E3C">
                  <wp:extent cx="807085" cy="161290"/>
                  <wp:effectExtent l="0" t="0" r="0" b="0"/>
                  <wp:docPr id="1434915380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2"/>
      <w:tr w:rsidR="00B269B7" w:rsidRPr="00997B99" w14:paraId="2D2B4AF9" w14:textId="77777777" w:rsidTr="00C27BC2">
        <w:tc>
          <w:tcPr>
            <w:tcW w:w="2790" w:type="dxa"/>
            <w:shd w:val="clear" w:color="auto" w:fill="auto"/>
          </w:tcPr>
          <w:p w14:paraId="6038B559" w14:textId="30DBE154" w:rsidR="006F2889" w:rsidRPr="00C27BC2" w:rsidRDefault="001611A5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C27BC2">
              <w:rPr>
                <w:rFonts w:ascii="Tahoma" w:eastAsiaTheme="minorHAnsi" w:hAnsi="Tahoma" w:cs="Tahoma"/>
                <w:kern w:val="2"/>
                <w14:ligatures w14:val="standardContextual"/>
              </w:rPr>
              <w:t>Project Management</w:t>
            </w:r>
          </w:p>
        </w:tc>
        <w:tc>
          <w:tcPr>
            <w:tcW w:w="1530" w:type="dxa"/>
            <w:shd w:val="clear" w:color="auto" w:fill="auto"/>
          </w:tcPr>
          <w:p w14:paraId="7A91EEC5" w14:textId="4DFD1BCC" w:rsidR="006F2889" w:rsidRPr="00E3024E" w:rsidRDefault="00890DD1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E3024E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022032EF" wp14:editId="284EBBCA">
                  <wp:extent cx="807085" cy="161290"/>
                  <wp:effectExtent l="0" t="0" r="0" b="0"/>
                  <wp:docPr id="318898947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shd w:val="clear" w:color="auto" w:fill="auto"/>
          </w:tcPr>
          <w:p w14:paraId="0B8D0284" w14:textId="77777777" w:rsidR="006F2889" w:rsidRPr="00E3024E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880" w:type="dxa"/>
            <w:shd w:val="clear" w:color="auto" w:fill="auto"/>
          </w:tcPr>
          <w:p w14:paraId="4B81FACB" w14:textId="78C2061A" w:rsidR="006F2889" w:rsidRPr="00E3024E" w:rsidRDefault="001611A5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C27BC2">
              <w:rPr>
                <w:rFonts w:ascii="Tahoma" w:eastAsiaTheme="minorHAnsi" w:hAnsi="Tahoma" w:cs="Tahoma"/>
                <w:kern w:val="2"/>
                <w14:ligatures w14:val="standardContextual"/>
              </w:rPr>
              <w:t>Problem-Solving</w:t>
            </w:r>
          </w:p>
        </w:tc>
        <w:tc>
          <w:tcPr>
            <w:tcW w:w="1706" w:type="dxa"/>
            <w:shd w:val="clear" w:color="auto" w:fill="auto"/>
          </w:tcPr>
          <w:p w14:paraId="547F27EB" w14:textId="76C8747F" w:rsidR="006F2889" w:rsidRPr="00E3024E" w:rsidRDefault="001611A5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E3024E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032A2B38" wp14:editId="03C8B939">
                  <wp:extent cx="807085" cy="161290"/>
                  <wp:effectExtent l="0" t="0" r="0" b="0"/>
                  <wp:docPr id="1092146237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B7" w:rsidRPr="00997B99" w14:paraId="47FFD791" w14:textId="77777777" w:rsidTr="00C27BC2">
        <w:tc>
          <w:tcPr>
            <w:tcW w:w="2790" w:type="dxa"/>
            <w:shd w:val="clear" w:color="auto" w:fill="auto"/>
          </w:tcPr>
          <w:p w14:paraId="70E7FBCF" w14:textId="0D0644E3" w:rsidR="006F2889" w:rsidRPr="00C27BC2" w:rsidRDefault="00890DD1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C27BC2">
              <w:rPr>
                <w:rFonts w:ascii="Tahoma" w:eastAsiaTheme="minorHAnsi" w:hAnsi="Tahoma" w:cs="Tahoma"/>
                <w:kern w:val="2"/>
                <w14:ligatures w14:val="standardContextual"/>
              </w:rPr>
              <w:t>Technical Solutions</w:t>
            </w:r>
          </w:p>
        </w:tc>
        <w:tc>
          <w:tcPr>
            <w:tcW w:w="1530" w:type="dxa"/>
            <w:shd w:val="clear" w:color="auto" w:fill="auto"/>
          </w:tcPr>
          <w:p w14:paraId="0EB42DBC" w14:textId="478D065A" w:rsidR="006F2889" w:rsidRPr="00E3024E" w:rsidRDefault="00890DD1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E3024E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083991A7" wp14:editId="239556D0">
                  <wp:extent cx="807085" cy="161290"/>
                  <wp:effectExtent l="0" t="0" r="0" b="0"/>
                  <wp:docPr id="1313477089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shd w:val="clear" w:color="auto" w:fill="auto"/>
          </w:tcPr>
          <w:p w14:paraId="701AC8A0" w14:textId="77777777" w:rsidR="006F2889" w:rsidRPr="00E3024E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880" w:type="dxa"/>
            <w:shd w:val="clear" w:color="auto" w:fill="auto"/>
          </w:tcPr>
          <w:p w14:paraId="314B509A" w14:textId="3ED1551D" w:rsidR="006F2889" w:rsidRPr="00E3024E" w:rsidRDefault="001611A5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C27BC2">
              <w:rPr>
                <w:rFonts w:ascii="Tahoma" w:eastAsiaTheme="minorHAnsi" w:hAnsi="Tahoma" w:cs="Tahoma"/>
                <w:kern w:val="2"/>
                <w14:ligatures w14:val="standardContextual"/>
              </w:rPr>
              <w:t>Organizational</w:t>
            </w:r>
          </w:p>
        </w:tc>
        <w:tc>
          <w:tcPr>
            <w:tcW w:w="1706" w:type="dxa"/>
            <w:shd w:val="clear" w:color="auto" w:fill="auto"/>
          </w:tcPr>
          <w:p w14:paraId="315FEC7A" w14:textId="2119B11F" w:rsidR="006F2889" w:rsidRPr="00E3024E" w:rsidRDefault="00607FD5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E3024E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71ACB5EB" wp14:editId="09CBF967">
                  <wp:extent cx="807085" cy="161290"/>
                  <wp:effectExtent l="0" t="0" r="0" b="0"/>
                  <wp:docPr id="1020792741" name="Picture 243553587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553587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B7" w:rsidRPr="00997B99" w14:paraId="7219BD31" w14:textId="77777777" w:rsidTr="00C27BC2">
        <w:tc>
          <w:tcPr>
            <w:tcW w:w="2790" w:type="dxa"/>
            <w:shd w:val="clear" w:color="auto" w:fill="auto"/>
          </w:tcPr>
          <w:p w14:paraId="3CFDA7F3" w14:textId="7B5FA935" w:rsidR="006F2889" w:rsidRPr="00C27BC2" w:rsidRDefault="00890DD1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C27BC2">
              <w:rPr>
                <w:rFonts w:ascii="Tahoma" w:eastAsiaTheme="minorHAnsi" w:hAnsi="Tahoma" w:cs="Tahoma"/>
                <w:kern w:val="2"/>
                <w14:ligatures w14:val="standardContextual"/>
              </w:rPr>
              <w:t>Process Improvement</w:t>
            </w:r>
          </w:p>
        </w:tc>
        <w:tc>
          <w:tcPr>
            <w:tcW w:w="1530" w:type="dxa"/>
            <w:shd w:val="clear" w:color="auto" w:fill="auto"/>
          </w:tcPr>
          <w:p w14:paraId="6A20D9AF" w14:textId="6D1837A8" w:rsidR="006F2889" w:rsidRPr="00E3024E" w:rsidRDefault="00890DD1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E3024E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551C1041" wp14:editId="30A880EE">
                  <wp:extent cx="807085" cy="161290"/>
                  <wp:effectExtent l="0" t="0" r="0" b="0"/>
                  <wp:docPr id="532791368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shd w:val="clear" w:color="auto" w:fill="auto"/>
          </w:tcPr>
          <w:p w14:paraId="74E93DFD" w14:textId="77777777" w:rsidR="006F2889" w:rsidRPr="00E3024E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880" w:type="dxa"/>
            <w:shd w:val="clear" w:color="auto" w:fill="auto"/>
          </w:tcPr>
          <w:p w14:paraId="094C0890" w14:textId="6DA91521" w:rsidR="006F2889" w:rsidRPr="00E3024E" w:rsidRDefault="001611A5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C27BC2">
              <w:rPr>
                <w:rFonts w:ascii="Tahoma" w:eastAsiaTheme="minorHAnsi" w:hAnsi="Tahoma" w:cs="Tahoma"/>
                <w:kern w:val="2"/>
                <w14:ligatures w14:val="standardContextual"/>
              </w:rPr>
              <w:t>Innovation</w:t>
            </w:r>
          </w:p>
        </w:tc>
        <w:tc>
          <w:tcPr>
            <w:tcW w:w="1706" w:type="dxa"/>
            <w:shd w:val="clear" w:color="auto" w:fill="auto"/>
          </w:tcPr>
          <w:p w14:paraId="44F124B3" w14:textId="2C13F258" w:rsidR="006F2889" w:rsidRPr="00E3024E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E3024E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1444E892" wp14:editId="329AF145">
                  <wp:extent cx="807085" cy="161290"/>
                  <wp:effectExtent l="0" t="0" r="0" b="0"/>
                  <wp:docPr id="607417507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B7" w:rsidRPr="00997B99" w14:paraId="05740C65" w14:textId="77777777" w:rsidTr="00C27BC2">
        <w:tc>
          <w:tcPr>
            <w:tcW w:w="2790" w:type="dxa"/>
            <w:shd w:val="clear" w:color="auto" w:fill="auto"/>
          </w:tcPr>
          <w:p w14:paraId="607BFCA8" w14:textId="29883DB3" w:rsidR="006F2889" w:rsidRPr="00C27BC2" w:rsidRDefault="001611A5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C27BC2">
              <w:rPr>
                <w:rFonts w:ascii="Tahoma" w:eastAsiaTheme="minorHAnsi" w:hAnsi="Tahoma" w:cs="Tahoma"/>
                <w:kern w:val="2"/>
                <w14:ligatures w14:val="standardContextual"/>
              </w:rPr>
              <w:t>Team Building</w:t>
            </w:r>
          </w:p>
        </w:tc>
        <w:tc>
          <w:tcPr>
            <w:tcW w:w="1530" w:type="dxa"/>
            <w:shd w:val="clear" w:color="auto" w:fill="auto"/>
          </w:tcPr>
          <w:p w14:paraId="0F989C9D" w14:textId="1EA11450" w:rsidR="006F2889" w:rsidRPr="00E3024E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E3024E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249512D0" wp14:editId="05D2F8AB">
                  <wp:extent cx="807085" cy="161290"/>
                  <wp:effectExtent l="0" t="0" r="5715" b="3810"/>
                  <wp:docPr id="1141609275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shd w:val="clear" w:color="auto" w:fill="auto"/>
          </w:tcPr>
          <w:p w14:paraId="0BF1ABA6" w14:textId="77777777" w:rsidR="006F2889" w:rsidRPr="00E3024E" w:rsidRDefault="006F2889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</w:p>
        </w:tc>
        <w:tc>
          <w:tcPr>
            <w:tcW w:w="2880" w:type="dxa"/>
            <w:shd w:val="clear" w:color="auto" w:fill="auto"/>
          </w:tcPr>
          <w:p w14:paraId="6CBCF5DE" w14:textId="51607F03" w:rsidR="006F2889" w:rsidRPr="00E3024E" w:rsidRDefault="00890DD1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C27BC2">
              <w:rPr>
                <w:rFonts w:ascii="Tahoma" w:eastAsiaTheme="minorHAnsi" w:hAnsi="Tahoma" w:cs="Tahoma"/>
                <w:kern w:val="2"/>
                <w14:ligatures w14:val="standardContextual"/>
              </w:rPr>
              <w:t>eCommerce / Websites</w:t>
            </w:r>
          </w:p>
        </w:tc>
        <w:tc>
          <w:tcPr>
            <w:tcW w:w="1706" w:type="dxa"/>
            <w:shd w:val="clear" w:color="auto" w:fill="auto"/>
          </w:tcPr>
          <w:p w14:paraId="283146C0" w14:textId="231EC1A0" w:rsidR="006F2889" w:rsidRPr="00E3024E" w:rsidRDefault="00890DD1" w:rsidP="001D2936">
            <w:pPr>
              <w:pStyle w:val="divdocumentratvsectiondivparagraphfirstparagraphsinglecolumnpaddedline"/>
              <w:rPr>
                <w:rFonts w:ascii="Tahoma" w:eastAsiaTheme="minorHAnsi" w:hAnsi="Tahoma" w:cs="Tahoma"/>
                <w:kern w:val="2"/>
                <w14:ligatures w14:val="standardContextual"/>
              </w:rPr>
            </w:pPr>
            <w:r w:rsidRPr="00E3024E">
              <w:rPr>
                <w:rFonts w:ascii="Tahoma" w:eastAsiaTheme="minorHAnsi" w:hAnsi="Tahoma" w:cs="Tahoma"/>
                <w:kern w:val="2"/>
                <w14:ligatures w14:val="standardContextual"/>
              </w:rPr>
              <w:drawing>
                <wp:inline distT="0" distB="0" distL="0" distR="0" wp14:anchorId="6DF6D025" wp14:editId="309BFE0C">
                  <wp:extent cx="807085" cy="161290"/>
                  <wp:effectExtent l="0" t="0" r="0" b="0"/>
                  <wp:docPr id="592047948" name="Picture 1349772765" descr="A black circle with white borde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772765" descr="A black circle with white borde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33"/>
      <w:bookmarkEnd w:id="34"/>
    </w:tbl>
    <w:p w14:paraId="66A73725" w14:textId="6A0474AD" w:rsidR="006D0803" w:rsidRPr="00997B99" w:rsidRDefault="006D0803" w:rsidP="00226A60"/>
    <w:sectPr w:rsidR="006D0803" w:rsidRPr="00997B99" w:rsidSect="00951F1F">
      <w:headerReference w:type="default" r:id="rId9"/>
      <w:footerReference w:type="default" r:id="rId10"/>
      <w:pgSz w:w="12240" w:h="15840"/>
      <w:pgMar w:top="2005" w:right="1440" w:bottom="1440" w:left="1440" w:header="0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12BF" w14:textId="77777777" w:rsidR="00951F1F" w:rsidRDefault="00951F1F" w:rsidP="001D2936">
      <w:r>
        <w:separator/>
      </w:r>
    </w:p>
  </w:endnote>
  <w:endnote w:type="continuationSeparator" w:id="0">
    <w:p w14:paraId="6185FD3B" w14:textId="77777777" w:rsidR="00951F1F" w:rsidRDefault="00951F1F" w:rsidP="001D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F023" w14:textId="3A39A520" w:rsidR="001D2936" w:rsidRDefault="001D2936" w:rsidP="001D293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E8BC" w14:textId="77777777" w:rsidR="00951F1F" w:rsidRDefault="00951F1F" w:rsidP="001D2936">
      <w:r>
        <w:separator/>
      </w:r>
    </w:p>
  </w:footnote>
  <w:footnote w:type="continuationSeparator" w:id="0">
    <w:p w14:paraId="07979586" w14:textId="77777777" w:rsidR="00951F1F" w:rsidRDefault="00951F1F" w:rsidP="001D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DCA2" w14:textId="77777777" w:rsidR="00661E1E" w:rsidRDefault="00661E1E" w:rsidP="00661E1E">
    <w:pPr>
      <w:spacing w:before="360"/>
      <w:jc w:val="center"/>
    </w:pPr>
    <w:r w:rsidRPr="001D2936">
      <w:rPr>
        <w:sz w:val="48"/>
        <w:szCs w:val="48"/>
      </w:rPr>
      <w:t>Chaz Stevens</w:t>
    </w:r>
    <w:r>
      <w:br/>
    </w:r>
    <w:bookmarkStart w:id="35" w:name="OLE_LINK13"/>
    <w:bookmarkStart w:id="36" w:name="OLE_LINK14"/>
    <w:r>
      <w:t xml:space="preserve">Boca Raton, FL </w:t>
    </w:r>
    <w:r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r>
      <w:t xml:space="preserve">561-325-9806 </w:t>
    </w:r>
    <w:r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r>
      <w:t>1099 Remote C2C Only</w:t>
    </w:r>
    <w:bookmarkEnd w:id="35"/>
    <w:bookmarkEnd w:id="36"/>
  </w:p>
  <w:p w14:paraId="1BFF1BE7" w14:textId="77777777" w:rsidR="00661E1E" w:rsidRPr="00822AFB" w:rsidRDefault="00661E1E" w:rsidP="00661E1E">
    <w:pPr>
      <w:spacing w:after="0"/>
      <w:jc w:val="center"/>
      <w:rPr>
        <w:rStyle w:val="Hyperlink"/>
        <w:color w:val="auto"/>
        <w:u w:val="none"/>
      </w:rPr>
    </w:pPr>
    <w:hyperlink r:id="rId1" w:history="1">
      <w:r w:rsidRPr="00652F0D">
        <w:rPr>
          <w:rStyle w:val="Hyperlink"/>
        </w:rPr>
        <w:t>chaz@zproductions.com</w:t>
      </w:r>
    </w:hyperlink>
    <w:bookmarkStart w:id="37" w:name="_Hlk156319169"/>
    <w:bookmarkStart w:id="38" w:name="OLE_LINK99"/>
    <w:bookmarkStart w:id="39" w:name="OLE_LINK100"/>
    <w:r>
      <w:t xml:space="preserve"> </w:t>
    </w:r>
    <w:r w:rsidRPr="00822AFB">
      <w:rPr>
        <w:rFonts w:ascii="Times New Roman" w:eastAsia="Times New Roman" w:hAnsi="Times New Roman" w:cs="Times New Roman"/>
        <w:kern w:val="0"/>
        <w14:ligatures w14:val="none"/>
      </w:rPr>
      <w:t>•</w:t>
    </w:r>
    <w:r>
      <w:rPr>
        <w:rFonts w:ascii="Times New Roman" w:eastAsia="Times New Roman" w:hAnsi="Times New Roman" w:cs="Times New Roman"/>
        <w:kern w:val="0"/>
        <w14:ligatures w14:val="none"/>
      </w:rPr>
      <w:t xml:space="preserve"> </w:t>
    </w:r>
    <w:bookmarkStart w:id="40" w:name="_Hlk156338274"/>
    <w:bookmarkStart w:id="41" w:name="OLE_LINK130"/>
    <w:r>
      <w:t>en.wikipedia.org/wiki/</w:t>
    </w:r>
    <w:proofErr w:type="spellStart"/>
    <w:r>
      <w:t>Chaz_Stevens</w:t>
    </w:r>
    <w:bookmarkEnd w:id="37"/>
    <w:bookmarkEnd w:id="38"/>
    <w:bookmarkEnd w:id="39"/>
    <w:bookmarkEnd w:id="40"/>
    <w:bookmarkEnd w:id="41"/>
    <w:proofErr w:type="spellEnd"/>
  </w:p>
  <w:p w14:paraId="0DC4BCBD" w14:textId="3EA6BEB2" w:rsidR="006D0803" w:rsidRPr="00F87630" w:rsidRDefault="00951F1F" w:rsidP="00661E1E">
    <w:r>
      <w:rPr>
        <w:noProof/>
      </w:rPr>
      <w:pict w14:anchorId="7C5928A6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3CC6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24C7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CE6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D434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9CCBE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E450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A08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704C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487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45E66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8A29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94C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EE42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C02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B685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D61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CCB3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4882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BA15C2"/>
    <w:multiLevelType w:val="multilevel"/>
    <w:tmpl w:val="C79A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467"/>
    <w:multiLevelType w:val="multilevel"/>
    <w:tmpl w:val="0BFE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333AB"/>
    <w:multiLevelType w:val="multilevel"/>
    <w:tmpl w:val="C118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76090"/>
    <w:multiLevelType w:val="hybridMultilevel"/>
    <w:tmpl w:val="AAD2ED1E"/>
    <w:lvl w:ilvl="0" w:tplc="44280F2A">
      <w:start w:val="1"/>
      <w:numFmt w:val="bullet"/>
      <w:pStyle w:val="ProfessionalExperien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5334">
      <w:start w:val="1"/>
      <w:numFmt w:val="bullet"/>
      <w:pStyle w:val="Indente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4CCB"/>
    <w:multiLevelType w:val="multilevel"/>
    <w:tmpl w:val="BC4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E72D67"/>
    <w:multiLevelType w:val="multilevel"/>
    <w:tmpl w:val="F5D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8F2204"/>
    <w:multiLevelType w:val="hybridMultilevel"/>
    <w:tmpl w:val="644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729"/>
    <w:multiLevelType w:val="multilevel"/>
    <w:tmpl w:val="98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6797D"/>
    <w:multiLevelType w:val="hybridMultilevel"/>
    <w:tmpl w:val="0A1A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63BCF"/>
    <w:multiLevelType w:val="hybridMultilevel"/>
    <w:tmpl w:val="8880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59420">
    <w:abstractNumId w:val="0"/>
  </w:num>
  <w:num w:numId="2" w16cid:durableId="546382490">
    <w:abstractNumId w:val="1"/>
  </w:num>
  <w:num w:numId="3" w16cid:durableId="1688486975">
    <w:abstractNumId w:val="8"/>
  </w:num>
  <w:num w:numId="4" w16cid:durableId="477891183">
    <w:abstractNumId w:val="11"/>
  </w:num>
  <w:num w:numId="5" w16cid:durableId="1032342452">
    <w:abstractNumId w:val="10"/>
  </w:num>
  <w:num w:numId="6" w16cid:durableId="670908223">
    <w:abstractNumId w:val="9"/>
  </w:num>
  <w:num w:numId="7" w16cid:durableId="476608064">
    <w:abstractNumId w:val="2"/>
  </w:num>
  <w:num w:numId="8" w16cid:durableId="166337017">
    <w:abstractNumId w:val="4"/>
  </w:num>
  <w:num w:numId="9" w16cid:durableId="639966368">
    <w:abstractNumId w:val="3"/>
  </w:num>
  <w:num w:numId="10" w16cid:durableId="567765911">
    <w:abstractNumId w:val="5"/>
  </w:num>
  <w:num w:numId="11" w16cid:durableId="1124420054">
    <w:abstractNumId w:val="6"/>
  </w:num>
  <w:num w:numId="12" w16cid:durableId="17056718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03"/>
    <w:rsid w:val="000117B0"/>
    <w:rsid w:val="00016C35"/>
    <w:rsid w:val="00045283"/>
    <w:rsid w:val="000A5D17"/>
    <w:rsid w:val="00111818"/>
    <w:rsid w:val="00152400"/>
    <w:rsid w:val="0015676A"/>
    <w:rsid w:val="001611A5"/>
    <w:rsid w:val="001D2936"/>
    <w:rsid w:val="001D42F2"/>
    <w:rsid w:val="001F19E8"/>
    <w:rsid w:val="0020493F"/>
    <w:rsid w:val="002264FE"/>
    <w:rsid w:val="00226A60"/>
    <w:rsid w:val="002621E1"/>
    <w:rsid w:val="002A6748"/>
    <w:rsid w:val="002C1CA1"/>
    <w:rsid w:val="00307E5E"/>
    <w:rsid w:val="003546DC"/>
    <w:rsid w:val="00367E09"/>
    <w:rsid w:val="003C3979"/>
    <w:rsid w:val="003D3982"/>
    <w:rsid w:val="003E3326"/>
    <w:rsid w:val="003E7746"/>
    <w:rsid w:val="00401909"/>
    <w:rsid w:val="004347A4"/>
    <w:rsid w:val="00462121"/>
    <w:rsid w:val="00492BCA"/>
    <w:rsid w:val="004B471B"/>
    <w:rsid w:val="004B5C99"/>
    <w:rsid w:val="004F77C5"/>
    <w:rsid w:val="00503B14"/>
    <w:rsid w:val="005A606D"/>
    <w:rsid w:val="005E7090"/>
    <w:rsid w:val="00607FD5"/>
    <w:rsid w:val="00622747"/>
    <w:rsid w:val="00661E1E"/>
    <w:rsid w:val="006C3EDB"/>
    <w:rsid w:val="006D0803"/>
    <w:rsid w:val="006F2889"/>
    <w:rsid w:val="006F5E63"/>
    <w:rsid w:val="00706C6E"/>
    <w:rsid w:val="00734F8F"/>
    <w:rsid w:val="00737908"/>
    <w:rsid w:val="0078170E"/>
    <w:rsid w:val="00786AFC"/>
    <w:rsid w:val="00822DD8"/>
    <w:rsid w:val="00890DD1"/>
    <w:rsid w:val="008D1937"/>
    <w:rsid w:val="008E20B6"/>
    <w:rsid w:val="00920E4A"/>
    <w:rsid w:val="00951F1F"/>
    <w:rsid w:val="00997AC3"/>
    <w:rsid w:val="00997B99"/>
    <w:rsid w:val="009B0ECE"/>
    <w:rsid w:val="009E0F1A"/>
    <w:rsid w:val="00A54114"/>
    <w:rsid w:val="00A83C62"/>
    <w:rsid w:val="00AA0095"/>
    <w:rsid w:val="00AD190B"/>
    <w:rsid w:val="00AD715E"/>
    <w:rsid w:val="00AF30D8"/>
    <w:rsid w:val="00B16738"/>
    <w:rsid w:val="00B269B7"/>
    <w:rsid w:val="00B63A68"/>
    <w:rsid w:val="00BF3C5E"/>
    <w:rsid w:val="00BF4D9C"/>
    <w:rsid w:val="00C12EEE"/>
    <w:rsid w:val="00C27BC2"/>
    <w:rsid w:val="00C5461E"/>
    <w:rsid w:val="00C67E7E"/>
    <w:rsid w:val="00C838FA"/>
    <w:rsid w:val="00CC58EA"/>
    <w:rsid w:val="00D12331"/>
    <w:rsid w:val="00D402DB"/>
    <w:rsid w:val="00D825BA"/>
    <w:rsid w:val="00DC6DA8"/>
    <w:rsid w:val="00E2708A"/>
    <w:rsid w:val="00E3024E"/>
    <w:rsid w:val="00EE08C5"/>
    <w:rsid w:val="00EF4F54"/>
    <w:rsid w:val="00EF7840"/>
    <w:rsid w:val="00F87630"/>
    <w:rsid w:val="00FA266D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DB5C7"/>
  <w15:chartTrackingRefBased/>
  <w15:docId w15:val="{CE592383-7FC7-7C42-8DB6-898A0864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DA8"/>
    <w:pPr>
      <w:spacing w:after="240"/>
    </w:pPr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8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D17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08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08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08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080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080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080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080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8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A5D17"/>
    <w:rPr>
      <w:rFonts w:ascii="Tahoma" w:hAnsi="Tahoma" w:cs="Tahom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08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08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08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08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08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08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08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08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08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80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08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080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08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08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08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08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08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0803"/>
    <w:rPr>
      <w:b/>
      <w:bCs/>
      <w:smallCaps/>
      <w:color w:val="0F4761" w:themeColor="accent1" w:themeShade="BF"/>
      <w:spacing w:val="5"/>
    </w:rPr>
  </w:style>
  <w:style w:type="paragraph" w:customStyle="1" w:styleId="p">
    <w:name w:val="p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vdocumentsectiontitle">
    <w:name w:val="div_document_sectiontitl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color w:val="373D48"/>
      <w:kern w:val="0"/>
      <w:sz w:val="32"/>
      <w:szCs w:val="32"/>
      <w14:ligatures w14:val="none"/>
    </w:rPr>
  </w:style>
  <w:style w:type="paragraph" w:customStyle="1" w:styleId="headinggappadding">
    <w:name w:val="headinggappadding"/>
    <w:basedOn w:val="Normal"/>
    <w:rsid w:val="006D0803"/>
    <w:pPr>
      <w:spacing w:after="0" w:line="60" w:lineRule="atLeast"/>
      <w:textAlignment w:val="baseline"/>
    </w:pPr>
    <w:rPr>
      <w:rFonts w:ascii="Times New Roman" w:eastAsia="Times New Roman" w:hAnsi="Times New Roman" w:cs="Times New Roman"/>
      <w:kern w:val="0"/>
      <w:sz w:val="2"/>
      <w:szCs w:val="2"/>
      <w14:ligatures w14:val="none"/>
    </w:rPr>
  </w:style>
  <w:style w:type="paragraph" w:customStyle="1" w:styleId="headinggapdiv">
    <w:name w:val="headinggapdiv"/>
    <w:basedOn w:val="Normal"/>
    <w:rsid w:val="006D0803"/>
    <w:pPr>
      <w:pBdr>
        <w:top w:val="single" w:sz="8" w:space="0" w:color="D5D6D6"/>
      </w:pBdr>
      <w:spacing w:after="0" w:line="200" w:lineRule="atLeast"/>
      <w:textAlignment w:val="baseline"/>
    </w:pPr>
    <w:rPr>
      <w:rFonts w:ascii="Times New Roman" w:eastAsia="Times New Roman" w:hAnsi="Times New Roman" w:cs="Times New Roman"/>
      <w:kern w:val="0"/>
      <w:sz w:val="14"/>
      <w:szCs w:val="14"/>
      <w14:ligatures w14:val="none"/>
    </w:rPr>
  </w:style>
  <w:style w:type="character" w:customStyle="1" w:styleId="divdocumentright-box">
    <w:name w:val="div_document_right-box"/>
    <w:rsid w:val="006D0803"/>
    <w:rPr>
      <w:spacing w:val="4"/>
      <w:shd w:val="clear" w:color="auto" w:fill="F4F4F4"/>
    </w:rPr>
  </w:style>
  <w:style w:type="paragraph" w:customStyle="1" w:styleId="divdocumentratvsectiondivparagraphfirstparagraphsinglecolumnpaddedline">
    <w:name w:val="div_document_ratvsection_div_paragraph_firstparagraph_singlecolumn_paddedlin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ocumentratingWrapper">
    <w:name w:val="document_ratingWrapper"/>
    <w:basedOn w:val="Normal"/>
    <w:rsid w:val="006D0803"/>
    <w:pPr>
      <w:spacing w:after="0"/>
      <w:jc w:val="right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divdocumentratvsectiondivparagraphsinglecolumnpaddedline">
    <w:name w:val="div_document_ratvsection_div_paragraph_singlecolumn_paddedline"/>
    <w:basedOn w:val="Normal"/>
    <w:rsid w:val="006D0803"/>
    <w:pPr>
      <w:spacing w:after="0"/>
      <w:textAlignment w:val="baseline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D08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0803"/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08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0803"/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080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8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D2936"/>
    <w:rPr>
      <w:color w:val="96607D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64FE"/>
    <w:rPr>
      <w:b/>
      <w:bCs/>
    </w:rPr>
  </w:style>
  <w:style w:type="paragraph" w:customStyle="1" w:styleId="ProfessionalExperience">
    <w:name w:val="Professional Experience"/>
    <w:basedOn w:val="Normal"/>
    <w:qFormat/>
    <w:rsid w:val="00607FD5"/>
    <w:pPr>
      <w:widowControl w:val="0"/>
      <w:numPr>
        <w:numId w:val="10"/>
      </w:numPr>
      <w:tabs>
        <w:tab w:val="left" w:pos="354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ind w:left="329" w:hanging="187"/>
    </w:pPr>
    <w:rPr>
      <w:rFonts w:ascii="Arial Narrow" w:eastAsia="Cambria" w:hAnsi="Arial Narrow" w:cs="Arial"/>
      <w:kern w:val="0"/>
      <w:sz w:val="22"/>
      <w:szCs w:val="20"/>
      <w14:ligatures w14:val="none"/>
    </w:rPr>
  </w:style>
  <w:style w:type="paragraph" w:customStyle="1" w:styleId="IndentedBullet">
    <w:name w:val="Indented Bullet"/>
    <w:basedOn w:val="ProfessionalExperience"/>
    <w:qFormat/>
    <w:rsid w:val="00607FD5"/>
    <w:pPr>
      <w:numPr>
        <w:ilvl w:val="1"/>
      </w:numPr>
      <w:tabs>
        <w:tab w:val="clear" w:pos="1120"/>
        <w:tab w:val="left" w:pos="558"/>
      </w:tabs>
      <w:ind w:left="561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z@z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Stevens</dc:creator>
  <cp:keywords/>
  <dc:description/>
  <cp:lastModifiedBy>Timothy Stevens</cp:lastModifiedBy>
  <cp:revision>4</cp:revision>
  <cp:lastPrinted>2024-01-17T19:50:00Z</cp:lastPrinted>
  <dcterms:created xsi:type="dcterms:W3CDTF">2024-01-17T19:50:00Z</dcterms:created>
  <dcterms:modified xsi:type="dcterms:W3CDTF">2024-01-17T20:21:00Z</dcterms:modified>
</cp:coreProperties>
</file>